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0FE3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t>STATEMENT ON PTSD</w:t>
      </w:r>
    </w:p>
    <w:p w14:paraId="25385D4B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</w:p>
    <w:p w14:paraId="7E5FDA50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t xml:space="preserve">For a formal diagnosis of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ptsd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, the patient would need a psychological evaluation with formal testing such as DSM IV. This could have been done by a counselor, psychologist, psychiatrist, PCP, etc. They should have some type of medical record documenting the diagnosis of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ptsd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. Thus, if they have been diagnosed with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ptsd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 at some point, they should have some type of record available. If they have not yet been formally diagnosed, then they will need to see a mental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healthy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 professional or their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pcp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 to obtain the formal diagnosis. </w:t>
      </w:r>
    </w:p>
    <w:p w14:paraId="3E47279F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br/>
      </w:r>
    </w:p>
    <w:p w14:paraId="4AC7E2A4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t xml:space="preserve">If they do not have medical records of being diagnosed with PTSD (I.e. My wife has mentally abused me and I think I suffer from PTSD), then I don't think we can provide the diagnosis for them, thus we shouldn't see them (unless for a CBD consult). Or we should set up the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appt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 and have them also go see a doctor while they are waiting to see us.</w:t>
      </w:r>
    </w:p>
    <w:p w14:paraId="714E8C49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br/>
      </w:r>
    </w:p>
    <w:p w14:paraId="6D68BD22" w14:textId="77777777" w:rsidR="00C65381" w:rsidRPr="00C65381" w:rsidRDefault="00C65381" w:rsidP="00C65381">
      <w:pPr>
        <w:rPr>
          <w:rFonts w:ascii="Helvetica" w:eastAsia="Times New Roman" w:hAnsi="Helvetica" w:cs="Times New Roman"/>
          <w:color w:val="000000"/>
        </w:rPr>
      </w:pPr>
      <w:r w:rsidRPr="00C65381">
        <w:rPr>
          <w:rFonts w:ascii="Helvetica" w:eastAsia="Times New Roman" w:hAnsi="Helvetica" w:cs="Times New Roman"/>
          <w:color w:val="000000"/>
        </w:rPr>
        <w:t xml:space="preserve">Bottom line: the patients need some type of documentation stating that they have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ptsd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 xml:space="preserve">. Doesn't matter who gave it to them, when they got it, or if it was treated in the past. But we need to have something from them documenting the diagnosis of </w:t>
      </w:r>
      <w:proofErr w:type="spellStart"/>
      <w:r w:rsidRPr="00C65381">
        <w:rPr>
          <w:rFonts w:ascii="Helvetica" w:eastAsia="Times New Roman" w:hAnsi="Helvetica" w:cs="Times New Roman"/>
          <w:color w:val="000000"/>
        </w:rPr>
        <w:t>ptsd</w:t>
      </w:r>
      <w:proofErr w:type="spellEnd"/>
      <w:r w:rsidRPr="00C65381">
        <w:rPr>
          <w:rFonts w:ascii="Helvetica" w:eastAsia="Times New Roman" w:hAnsi="Helvetica" w:cs="Times New Roman"/>
          <w:color w:val="000000"/>
        </w:rPr>
        <w:t>. This is also up to each physician to decide on their own however when it comes to scheduling this is what we are going by.</w:t>
      </w:r>
    </w:p>
    <w:p w14:paraId="662CC1DA" w14:textId="77777777" w:rsidR="009368D5" w:rsidRDefault="00C65381">
      <w:bookmarkStart w:id="0" w:name="_GoBack"/>
      <w:bookmarkEnd w:id="0"/>
    </w:p>
    <w:sectPr w:rsidR="009368D5" w:rsidSect="0074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1"/>
    <w:rsid w:val="006A0A01"/>
    <w:rsid w:val="00746443"/>
    <w:rsid w:val="00C6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D64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Sumner</dc:creator>
  <cp:keywords/>
  <dc:description/>
  <cp:lastModifiedBy>Megan Sumner</cp:lastModifiedBy>
  <cp:revision>1</cp:revision>
  <dcterms:created xsi:type="dcterms:W3CDTF">2017-12-04T18:01:00Z</dcterms:created>
  <dcterms:modified xsi:type="dcterms:W3CDTF">2017-12-04T18:02:00Z</dcterms:modified>
</cp:coreProperties>
</file>